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90" w:rsidRDefault="00CD7E90" w:rsidP="00CD7E90">
      <w:pPr>
        <w:pStyle w:val="a3"/>
        <w:spacing w:before="0" w:beforeAutospacing="0" w:after="0" w:afterAutospacing="0" w:line="240" w:lineRule="exact"/>
        <w:jc w:val="center"/>
        <w:rPr>
          <w:bCs/>
          <w:sz w:val="28"/>
          <w:szCs w:val="28"/>
        </w:rPr>
      </w:pPr>
    </w:p>
    <w:p w:rsidR="00CD7E90" w:rsidRDefault="00CD7E90" w:rsidP="00CD7E90">
      <w:pPr>
        <w:pStyle w:val="a3"/>
        <w:spacing w:before="0" w:beforeAutospacing="0" w:after="0" w:afterAutospacing="0" w:line="240" w:lineRule="exact"/>
        <w:jc w:val="center"/>
        <w:rPr>
          <w:bCs/>
          <w:sz w:val="28"/>
          <w:szCs w:val="28"/>
        </w:rPr>
      </w:pPr>
      <w:r w:rsidRPr="005967CC">
        <w:rPr>
          <w:bCs/>
          <w:sz w:val="28"/>
          <w:szCs w:val="28"/>
        </w:rPr>
        <w:t xml:space="preserve">ИНФОРМАЦИЯ </w:t>
      </w:r>
    </w:p>
    <w:p w:rsidR="00CD7E90" w:rsidRPr="005967CC" w:rsidRDefault="00CD7E90" w:rsidP="00CD7E90">
      <w:pPr>
        <w:pStyle w:val="a3"/>
        <w:spacing w:before="0" w:beforeAutospacing="0" w:after="0" w:afterAutospacing="0" w:line="240" w:lineRule="exact"/>
        <w:jc w:val="center"/>
        <w:rPr>
          <w:bCs/>
          <w:sz w:val="28"/>
          <w:szCs w:val="28"/>
        </w:rPr>
      </w:pPr>
      <w:r w:rsidRPr="005967CC">
        <w:rPr>
          <w:bCs/>
          <w:sz w:val="28"/>
          <w:szCs w:val="28"/>
        </w:rPr>
        <w:t xml:space="preserve">о результатах заседания </w:t>
      </w:r>
      <w:r>
        <w:rPr>
          <w:bCs/>
          <w:sz w:val="28"/>
          <w:szCs w:val="28"/>
        </w:rPr>
        <w:t xml:space="preserve">аттестационной комиссии по проведению </w:t>
      </w:r>
      <w:proofErr w:type="gramStart"/>
      <w:r>
        <w:rPr>
          <w:bCs/>
          <w:sz w:val="28"/>
          <w:szCs w:val="28"/>
        </w:rPr>
        <w:t>аттестации сотрудников следственного управления Следственного комитета Российской Федерации</w:t>
      </w:r>
      <w:proofErr w:type="gramEnd"/>
      <w:r>
        <w:rPr>
          <w:bCs/>
          <w:sz w:val="28"/>
          <w:szCs w:val="28"/>
        </w:rPr>
        <w:t xml:space="preserve"> по Камчатскому краю, имеющих специальные звания, </w:t>
      </w:r>
      <w:r>
        <w:rPr>
          <w:bCs/>
          <w:sz w:val="28"/>
          <w:szCs w:val="28"/>
        </w:rPr>
        <w:br/>
        <w:t>либо замещающих должности, по которым предусмотрено присвоение специальных званий, по вопросам соблюдения требований к служебному поведению сотрудников и урегулированием конфликта интересов</w:t>
      </w:r>
      <w:r w:rsidRPr="005967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>от</w:t>
      </w:r>
      <w:r w:rsidRPr="005967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15 апреля </w:t>
      </w:r>
      <w:r w:rsidRPr="005967CC">
        <w:rPr>
          <w:bCs/>
          <w:sz w:val="28"/>
          <w:szCs w:val="28"/>
        </w:rPr>
        <w:t xml:space="preserve"> 2016 года.</w:t>
      </w:r>
    </w:p>
    <w:p w:rsidR="00CD7E90" w:rsidRPr="005967CC" w:rsidRDefault="00CD7E90" w:rsidP="00CD7E90">
      <w:pPr>
        <w:pStyle w:val="a3"/>
        <w:spacing w:before="0" w:beforeAutospacing="0" w:after="0" w:afterAutospacing="0" w:line="240" w:lineRule="exact"/>
        <w:jc w:val="center"/>
        <w:rPr>
          <w:bCs/>
          <w:sz w:val="28"/>
          <w:szCs w:val="28"/>
        </w:rPr>
      </w:pPr>
    </w:p>
    <w:p w:rsidR="00CD7E90" w:rsidRDefault="00CD7E90" w:rsidP="00CD7E90">
      <w:pPr>
        <w:pStyle w:val="a3"/>
        <w:spacing w:before="0" w:beforeAutospacing="0" w:after="0" w:afterAutospacing="0"/>
        <w:ind w:firstLine="709"/>
        <w:jc w:val="both"/>
        <w:outlineLvl w:val="2"/>
        <w:rPr>
          <w:bCs/>
          <w:sz w:val="28"/>
          <w:szCs w:val="28"/>
        </w:rPr>
      </w:pPr>
    </w:p>
    <w:p w:rsidR="00CD7E90" w:rsidRDefault="00CD7E90" w:rsidP="00CD7E90">
      <w:pPr>
        <w:pStyle w:val="a3"/>
        <w:spacing w:before="0" w:beforeAutospacing="0" w:after="0" w:afterAutospacing="0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апреля</w:t>
      </w:r>
      <w:r>
        <w:rPr>
          <w:bCs/>
          <w:sz w:val="28"/>
          <w:szCs w:val="28"/>
        </w:rPr>
        <w:t xml:space="preserve"> 2016 года состоялось заседание аттестационной комиссии, </w:t>
      </w:r>
      <w:r>
        <w:rPr>
          <w:bCs/>
          <w:sz w:val="28"/>
          <w:szCs w:val="28"/>
        </w:rPr>
        <w:br/>
        <w:t>на котором рассмотрены:</w:t>
      </w:r>
      <w:proofErr w:type="gramEnd"/>
    </w:p>
    <w:p w:rsidR="00CD7E90" w:rsidRPr="00A32A24" w:rsidRDefault="00CD7E90" w:rsidP="00CD7E9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top"/>
        <w:outlineLvl w:val="2"/>
      </w:pPr>
      <w:r>
        <w:rPr>
          <w:sz w:val="28"/>
          <w:szCs w:val="28"/>
        </w:rPr>
        <w:t>Заявления 2  сотрудников</w:t>
      </w:r>
      <w:r>
        <w:rPr>
          <w:sz w:val="28"/>
          <w:szCs w:val="28"/>
        </w:rPr>
        <w:t xml:space="preserve"> следственного управления Следственного комитета Российской Федерации по Камчатскому краю</w:t>
      </w:r>
      <w:r>
        <w:rPr>
          <w:sz w:val="28"/>
          <w:szCs w:val="28"/>
        </w:rPr>
        <w:t xml:space="preserve"> о невозможности предоставления сведений о доходах, расходах, об имуществе                                   и обязательствах имущественного характера за 2015 год на своих несовершеннолетних детей. </w:t>
      </w:r>
    </w:p>
    <w:p w:rsidR="00EA13F7" w:rsidRDefault="00CD7E90" w:rsidP="00CD7E90">
      <w:pPr>
        <w:pStyle w:val="a3"/>
        <w:spacing w:before="0" w:beforeAutospacing="0" w:after="0" w:afterAutospacing="0"/>
        <w:ind w:firstLine="709"/>
        <w:jc w:val="both"/>
        <w:textAlignment w:val="top"/>
        <w:outlineLvl w:val="2"/>
        <w:rPr>
          <w:sz w:val="28"/>
          <w:szCs w:val="28"/>
        </w:rPr>
      </w:pPr>
      <w:r>
        <w:rPr>
          <w:sz w:val="28"/>
          <w:szCs w:val="28"/>
        </w:rPr>
        <w:t>Сотрудниками представлены пояснения о том, что сведения о</w:t>
      </w:r>
      <w:r w:rsidRPr="00CD7E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за 2015 год на своих несовершеннолетних детей</w:t>
      </w:r>
      <w:r>
        <w:rPr>
          <w:sz w:val="28"/>
          <w:szCs w:val="28"/>
        </w:rPr>
        <w:t>, не представлены в связи с раздельным проживанием с ними</w:t>
      </w:r>
      <w:r w:rsidR="00EA13F7">
        <w:rPr>
          <w:sz w:val="28"/>
          <w:szCs w:val="28"/>
        </w:rPr>
        <w:t>.</w:t>
      </w:r>
    </w:p>
    <w:p w:rsidR="00EA13F7" w:rsidRDefault="00EA13F7" w:rsidP="00CD7E90">
      <w:pPr>
        <w:pStyle w:val="a3"/>
        <w:spacing w:before="0" w:beforeAutospacing="0" w:after="0" w:afterAutospacing="0"/>
        <w:ind w:firstLine="709"/>
        <w:jc w:val="both"/>
        <w:textAlignment w:val="top"/>
        <w:outlineLvl w:val="2"/>
        <w:rPr>
          <w:sz w:val="28"/>
          <w:szCs w:val="28"/>
        </w:rPr>
      </w:pPr>
      <w:r>
        <w:rPr>
          <w:sz w:val="28"/>
          <w:szCs w:val="28"/>
        </w:rPr>
        <w:t>Сотрудники заблаговременно были предприняты меры по получению необходимых сведений.</w:t>
      </w:r>
    </w:p>
    <w:p w:rsidR="00CD7E90" w:rsidRPr="00477A74" w:rsidRDefault="00EA13F7" w:rsidP="00CD7E90">
      <w:pPr>
        <w:pStyle w:val="a3"/>
        <w:spacing w:before="0" w:beforeAutospacing="0" w:after="0" w:afterAutospacing="0"/>
        <w:ind w:firstLine="709"/>
        <w:jc w:val="both"/>
        <w:textAlignment w:val="top"/>
        <w:outlineLvl w:val="2"/>
      </w:pPr>
      <w:r>
        <w:rPr>
          <w:sz w:val="28"/>
          <w:szCs w:val="28"/>
        </w:rPr>
        <w:t xml:space="preserve">Комиссией принято решение признать, что причины непредставления сотрудниками сведений о </w:t>
      </w:r>
      <w:r>
        <w:rPr>
          <w:sz w:val="28"/>
          <w:szCs w:val="28"/>
        </w:rPr>
        <w:t>доходах, расходах, об имуществе и обязательствах имущественного характера за 2015 год на своих несовершеннолетних детей</w:t>
      </w:r>
      <w:r w:rsidR="00CD7E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являются объективными и уважительными.</w:t>
      </w:r>
    </w:p>
    <w:p w:rsidR="00CD7E90" w:rsidRPr="004E1211" w:rsidRDefault="00CD7E90" w:rsidP="00CD7E9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top"/>
        <w:outlineLvl w:val="2"/>
      </w:pPr>
      <w:r w:rsidRPr="00477A74">
        <w:rPr>
          <w:color w:val="000000"/>
          <w:sz w:val="28"/>
          <w:szCs w:val="28"/>
        </w:rPr>
        <w:t>Рассмотрен</w:t>
      </w:r>
      <w:r>
        <w:rPr>
          <w:color w:val="000000"/>
          <w:sz w:val="28"/>
          <w:szCs w:val="28"/>
        </w:rPr>
        <w:t>о 1</w:t>
      </w:r>
      <w:r w:rsidRPr="00477A74">
        <w:rPr>
          <w:color w:val="000000"/>
          <w:sz w:val="28"/>
          <w:szCs w:val="28"/>
        </w:rPr>
        <w:t xml:space="preserve"> уведомлени</w:t>
      </w:r>
      <w:r>
        <w:rPr>
          <w:color w:val="000000"/>
          <w:sz w:val="28"/>
          <w:szCs w:val="28"/>
        </w:rPr>
        <w:t xml:space="preserve">е </w:t>
      </w:r>
      <w:r w:rsidRPr="00477A74">
        <w:rPr>
          <w:color w:val="000000"/>
          <w:sz w:val="28"/>
          <w:szCs w:val="28"/>
        </w:rPr>
        <w:t xml:space="preserve">о заключении </w:t>
      </w:r>
      <w:r w:rsidR="00EA13F7" w:rsidRPr="00477A74">
        <w:rPr>
          <w:color w:val="000000"/>
          <w:sz w:val="28"/>
          <w:szCs w:val="28"/>
        </w:rPr>
        <w:t>трудов</w:t>
      </w:r>
      <w:r w:rsidR="00EA13F7">
        <w:rPr>
          <w:color w:val="000000"/>
          <w:sz w:val="28"/>
          <w:szCs w:val="28"/>
        </w:rPr>
        <w:t xml:space="preserve">ого </w:t>
      </w:r>
      <w:r w:rsidR="00EA13F7" w:rsidRPr="00477A74">
        <w:rPr>
          <w:color w:val="000000"/>
          <w:sz w:val="28"/>
          <w:szCs w:val="28"/>
        </w:rPr>
        <w:t>договор</w:t>
      </w:r>
      <w:r w:rsidR="00EA13F7">
        <w:rPr>
          <w:color w:val="000000"/>
          <w:sz w:val="28"/>
          <w:szCs w:val="28"/>
        </w:rPr>
        <w:t>а</w:t>
      </w:r>
      <w:r w:rsidR="00EA13F7" w:rsidRPr="00477A74">
        <w:rPr>
          <w:color w:val="000000"/>
          <w:sz w:val="28"/>
          <w:szCs w:val="28"/>
        </w:rPr>
        <w:t xml:space="preserve"> </w:t>
      </w:r>
      <w:r w:rsidRPr="00477A74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>ином</w:t>
      </w:r>
      <w:r w:rsidRPr="00477A74">
        <w:rPr>
          <w:color w:val="000000"/>
          <w:sz w:val="28"/>
          <w:szCs w:val="28"/>
        </w:rPr>
        <w:t>, ранее проходивши</w:t>
      </w:r>
      <w:r>
        <w:rPr>
          <w:color w:val="000000"/>
          <w:sz w:val="28"/>
          <w:szCs w:val="28"/>
        </w:rPr>
        <w:t>м</w:t>
      </w:r>
      <w:r w:rsidRPr="00477A74">
        <w:rPr>
          <w:color w:val="000000"/>
          <w:sz w:val="28"/>
          <w:szCs w:val="28"/>
        </w:rPr>
        <w:t xml:space="preserve"> </w:t>
      </w:r>
      <w:r w:rsidR="00EA13F7">
        <w:rPr>
          <w:color w:val="000000"/>
          <w:sz w:val="28"/>
          <w:szCs w:val="28"/>
        </w:rPr>
        <w:t xml:space="preserve">федеральную государственную </w:t>
      </w:r>
      <w:r w:rsidRPr="00477A74">
        <w:rPr>
          <w:color w:val="000000"/>
          <w:sz w:val="28"/>
          <w:szCs w:val="28"/>
        </w:rPr>
        <w:t xml:space="preserve">службу в </w:t>
      </w:r>
      <w:r>
        <w:rPr>
          <w:color w:val="000000"/>
          <w:sz w:val="28"/>
          <w:szCs w:val="28"/>
        </w:rPr>
        <w:t xml:space="preserve">следственном управлении </w:t>
      </w:r>
      <w:r w:rsidRPr="00477A74">
        <w:rPr>
          <w:color w:val="000000"/>
          <w:sz w:val="28"/>
          <w:szCs w:val="28"/>
        </w:rPr>
        <w:t>Следственно</w:t>
      </w:r>
      <w:r>
        <w:rPr>
          <w:color w:val="000000"/>
          <w:sz w:val="28"/>
          <w:szCs w:val="28"/>
        </w:rPr>
        <w:t xml:space="preserve">го </w:t>
      </w:r>
      <w:r w:rsidRPr="00477A74">
        <w:rPr>
          <w:color w:val="000000"/>
          <w:sz w:val="28"/>
          <w:szCs w:val="28"/>
        </w:rPr>
        <w:t>комитет</w:t>
      </w:r>
      <w:r>
        <w:rPr>
          <w:color w:val="000000"/>
          <w:sz w:val="28"/>
          <w:szCs w:val="28"/>
        </w:rPr>
        <w:t>а</w:t>
      </w:r>
      <w:r w:rsidRPr="00477A74">
        <w:rPr>
          <w:color w:val="000000"/>
          <w:sz w:val="28"/>
          <w:szCs w:val="28"/>
        </w:rPr>
        <w:t xml:space="preserve"> Российской Федерации</w:t>
      </w:r>
      <w:r>
        <w:rPr>
          <w:color w:val="000000"/>
          <w:sz w:val="28"/>
          <w:szCs w:val="28"/>
        </w:rPr>
        <w:t xml:space="preserve"> по Камчатскому краю.</w:t>
      </w:r>
    </w:p>
    <w:p w:rsidR="00274488" w:rsidRDefault="00EA13F7" w:rsidP="00CD7E90">
      <w:r>
        <w:rPr>
          <w:color w:val="000000"/>
          <w:sz w:val="28"/>
          <w:szCs w:val="28"/>
        </w:rPr>
        <w:t xml:space="preserve">          </w:t>
      </w:r>
      <w:bookmarkStart w:id="0" w:name="_GoBack"/>
      <w:bookmarkEnd w:id="0"/>
      <w:r w:rsidR="00CD7E90" w:rsidRPr="000F5174">
        <w:rPr>
          <w:color w:val="000000"/>
          <w:sz w:val="28"/>
          <w:szCs w:val="28"/>
        </w:rPr>
        <w:t xml:space="preserve">Информация принята </w:t>
      </w:r>
      <w:r w:rsidR="00CD7E90">
        <w:rPr>
          <w:color w:val="000000"/>
          <w:sz w:val="28"/>
          <w:szCs w:val="28"/>
        </w:rPr>
        <w:t xml:space="preserve">аттестационной </w:t>
      </w:r>
      <w:r w:rsidR="00CD7E90" w:rsidRPr="000F5174">
        <w:rPr>
          <w:color w:val="000000"/>
          <w:sz w:val="28"/>
          <w:szCs w:val="28"/>
        </w:rPr>
        <w:t>комиссией</w:t>
      </w:r>
      <w:r>
        <w:rPr>
          <w:color w:val="000000"/>
          <w:sz w:val="28"/>
          <w:szCs w:val="28"/>
        </w:rPr>
        <w:t xml:space="preserve"> к сведению.</w:t>
      </w:r>
    </w:p>
    <w:sectPr w:rsidR="0027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4E4F"/>
    <w:multiLevelType w:val="hybridMultilevel"/>
    <w:tmpl w:val="D3E822A2"/>
    <w:lvl w:ilvl="0" w:tplc="0AD61646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E0"/>
    <w:rsid w:val="00274488"/>
    <w:rsid w:val="00C631E0"/>
    <w:rsid w:val="00CD7E90"/>
    <w:rsid w:val="00EA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E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E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Шалаева_ТН</dc:creator>
  <cp:keywords/>
  <dc:description/>
  <cp:lastModifiedBy>Шалаева_ТН</cp:lastModifiedBy>
  <cp:revision>3</cp:revision>
  <cp:lastPrinted>2016-04-18T01:01:00Z</cp:lastPrinted>
  <dcterms:created xsi:type="dcterms:W3CDTF">2016-04-18T00:46:00Z</dcterms:created>
  <dcterms:modified xsi:type="dcterms:W3CDTF">2016-04-18T01:01:00Z</dcterms:modified>
</cp:coreProperties>
</file>